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FD3500" w:rsidRP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00">
        <w:rPr>
          <w:rFonts w:ascii="Times New Roman" w:hAnsi="Times New Roman" w:cs="Times New Roman"/>
          <w:b/>
          <w:sz w:val="28"/>
          <w:szCs w:val="28"/>
        </w:rPr>
        <w:t>«</w:t>
      </w:r>
      <w:r w:rsidRPr="00FD3500">
        <w:rPr>
          <w:rFonts w:ascii="Times New Roman" w:hAnsi="Times New Roman"/>
          <w:b/>
          <w:sz w:val="28"/>
          <w:szCs w:val="28"/>
        </w:rPr>
        <w:t>Изобразительное искусство</w:t>
      </w:r>
      <w:r w:rsidRPr="00FD350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FD3500" w:rsidRDefault="00FD3500" w:rsidP="00FD3500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82" w:rsidRDefault="00FD3500" w:rsidP="00227D82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778D1">
        <w:rPr>
          <w:rFonts w:ascii="Times New Roman" w:hAnsi="Times New Roman" w:cs="Times New Roman"/>
          <w:sz w:val="24"/>
          <w:szCs w:val="24"/>
        </w:rPr>
        <w:t>Рабочая программа курса «</w:t>
      </w:r>
      <w:r w:rsidRPr="00E778D1">
        <w:rPr>
          <w:rFonts w:ascii="Times New Roman" w:hAnsi="Times New Roman"/>
          <w:sz w:val="24"/>
          <w:szCs w:val="24"/>
        </w:rPr>
        <w:t>Изобразительное искусство</w:t>
      </w:r>
      <w:r w:rsidRPr="00E778D1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r w:rsidR="00227D82">
        <w:rPr>
          <w:rFonts w:ascii="Times New Roman" w:eastAsia="SchoolBookSanPin" w:hAnsi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227D82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227D82">
        <w:rPr>
          <w:rFonts w:ascii="Times New Roman" w:eastAsia="SchoolBookSanPi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227D82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227D82">
        <w:rPr>
          <w:rFonts w:ascii="Times New Roman" w:eastAsia="SchoolBookSanPi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227D82">
        <w:rPr>
          <w:rFonts w:ascii="Times New Roman" w:hAnsi="Times New Roman"/>
          <w:sz w:val="24"/>
          <w:szCs w:val="24"/>
        </w:rPr>
        <w:t>, Основной образовательной программой начального общего образования МБОУ «</w:t>
      </w:r>
      <w:proofErr w:type="spellStart"/>
      <w:r w:rsidR="00227D82">
        <w:rPr>
          <w:rFonts w:ascii="Times New Roman" w:hAnsi="Times New Roman"/>
          <w:sz w:val="24"/>
          <w:szCs w:val="24"/>
        </w:rPr>
        <w:t>Сахзаводская</w:t>
      </w:r>
      <w:proofErr w:type="spellEnd"/>
      <w:r w:rsidR="00227D82">
        <w:rPr>
          <w:rFonts w:ascii="Times New Roman" w:hAnsi="Times New Roman"/>
          <w:sz w:val="24"/>
          <w:szCs w:val="24"/>
        </w:rPr>
        <w:t xml:space="preserve"> СОШ»  (приказ № 118 от 30.08.2024 г.). </w:t>
      </w:r>
    </w:p>
    <w:p w:rsidR="00E778D1" w:rsidRPr="00E778D1" w:rsidRDefault="00E778D1" w:rsidP="00E778D1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7CC0" w:rsidRPr="00E778D1" w:rsidRDefault="00E778D1" w:rsidP="00607CC0">
      <w:pPr>
        <w:widowControl/>
        <w:autoSpaceDE/>
        <w:autoSpaceDN/>
        <w:ind w:left="-567"/>
        <w:jc w:val="both"/>
        <w:rPr>
          <w:rFonts w:eastAsia="SimSun"/>
          <w:kern w:val="1"/>
          <w:sz w:val="24"/>
          <w:szCs w:val="24"/>
          <w:lang w:val="ru-RU" w:eastAsia="hi-IN" w:bidi="hi-IN"/>
        </w:rPr>
      </w:pPr>
      <w:r>
        <w:rPr>
          <w:rFonts w:eastAsia="Calibri"/>
          <w:sz w:val="28"/>
          <w:szCs w:val="28"/>
          <w:lang w:val="ru-RU"/>
        </w:rPr>
        <w:tab/>
      </w:r>
      <w:r w:rsidR="00607CC0" w:rsidRPr="00E778D1">
        <w:rPr>
          <w:rFonts w:eastAsia="SimSun"/>
          <w:kern w:val="1"/>
          <w:sz w:val="24"/>
          <w:szCs w:val="24"/>
          <w:lang w:val="ru-RU" w:eastAsia="hi-IN" w:bidi="hi-IN"/>
        </w:rPr>
        <w:t xml:space="preserve">Для реализации рабочей программы «Изобразительное искусство» используется учебно-методический комплект, </w:t>
      </w:r>
      <w:r w:rsidR="00607CC0" w:rsidRPr="00E778D1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778D1">
        <w:rPr>
          <w:rFonts w:eastAsia="SchoolBookSanPin"/>
          <w:sz w:val="24"/>
          <w:szCs w:val="24"/>
          <w:lang w:val="ru-RU"/>
        </w:rPr>
        <w:t xml:space="preserve">рабочей </w:t>
      </w:r>
      <w:r w:rsidRPr="00E778D1">
        <w:rPr>
          <w:sz w:val="24"/>
          <w:szCs w:val="24"/>
          <w:lang w:val="ru-RU"/>
        </w:rPr>
        <w:t>программе воспитания.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b/>
          <w:sz w:val="24"/>
          <w:szCs w:val="24"/>
          <w:lang w:val="ru-RU"/>
        </w:rPr>
        <w:t>Цель</w:t>
      </w:r>
      <w:r w:rsidRPr="00E778D1">
        <w:rPr>
          <w:sz w:val="24"/>
          <w:szCs w:val="24"/>
          <w:lang w:val="ru-RU"/>
        </w:rPr>
        <w:t xml:space="preserve">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Важнейшей </w:t>
      </w:r>
      <w:r w:rsidRPr="00E778D1">
        <w:rPr>
          <w:b/>
          <w:sz w:val="24"/>
          <w:szCs w:val="24"/>
          <w:lang w:val="ru-RU"/>
        </w:rPr>
        <w:t xml:space="preserve">задачей </w:t>
      </w:r>
      <w:r w:rsidRPr="00E778D1">
        <w:rPr>
          <w:sz w:val="24"/>
          <w:szCs w:val="24"/>
          <w:lang w:val="ru-RU"/>
        </w:rPr>
        <w:t>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E778D1">
        <w:rPr>
          <w:sz w:val="24"/>
          <w:szCs w:val="24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Общее число часов, рекомендованных для изучения изобразительного искусства – 135 часов: в 1 классе – 33 часа (1 час в неделю), во 2 классе – 34 часа (1 час в неделю), в 3 классе – 34 часа (1 час в неделю), в 4 классе – 34 часа (1 час в неделю). 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1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</w:t>
      </w:r>
      <w:r>
        <w:rPr>
          <w:sz w:val="24"/>
          <w:szCs w:val="24"/>
          <w:lang w:val="ru-RU"/>
        </w:rPr>
        <w:t>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во 2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3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4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7CE" w:rsidRPr="00E778D1" w:rsidRDefault="00FD3500" w:rsidP="002F6D4F">
      <w:pPr>
        <w:ind w:left="-567"/>
        <w:jc w:val="both"/>
        <w:rPr>
          <w:b/>
          <w:sz w:val="24"/>
          <w:szCs w:val="24"/>
          <w:lang w:val="ru-RU"/>
        </w:rPr>
      </w:pPr>
      <w:r w:rsidRPr="00E778D1">
        <w:rPr>
          <w:b/>
          <w:sz w:val="24"/>
          <w:szCs w:val="24"/>
          <w:lang w:val="ru-RU"/>
        </w:rPr>
        <w:t>Формы контроля</w:t>
      </w:r>
    </w:p>
    <w:p w:rsidR="002F6D4F" w:rsidRPr="00E778D1" w:rsidRDefault="002F6D4F" w:rsidP="00E778D1">
      <w:pPr>
        <w:pStyle w:val="a3"/>
        <w:tabs>
          <w:tab w:val="num" w:pos="142"/>
        </w:tabs>
        <w:ind w:left="-567"/>
        <w:jc w:val="both"/>
        <w:rPr>
          <w:rFonts w:ascii="Times New Roman" w:hAnsi="Times New Roman"/>
          <w:sz w:val="24"/>
          <w:szCs w:val="24"/>
        </w:rPr>
      </w:pPr>
      <w:r w:rsidRPr="00E778D1">
        <w:rPr>
          <w:rFonts w:ascii="Times New Roman" w:hAnsi="Times New Roman"/>
          <w:sz w:val="24"/>
          <w:szCs w:val="24"/>
        </w:rPr>
        <w:tab/>
        <w:t>Наблюдение, самостоятельная работа, презентация проектов, тест. 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аттестации, обучающихся в форме творческой работы. Текущий контроль и промежуточная аттестация осуществляются каждую четверть и в конце учебного года.</w:t>
      </w:r>
    </w:p>
    <w:p w:rsidR="002F6D4F" w:rsidRPr="00EE51EC" w:rsidRDefault="002F6D4F" w:rsidP="002F6D4F">
      <w:pPr>
        <w:pStyle w:val="a3"/>
        <w:ind w:left="-567" w:firstLine="1275"/>
        <w:jc w:val="both"/>
        <w:rPr>
          <w:rFonts w:ascii="Times New Roman" w:hAnsi="Times New Roman"/>
          <w:sz w:val="28"/>
          <w:szCs w:val="28"/>
        </w:rPr>
      </w:pPr>
    </w:p>
    <w:p w:rsidR="00375070" w:rsidRPr="008027CE" w:rsidRDefault="00375070" w:rsidP="008027CE">
      <w:pPr>
        <w:ind w:left="-567"/>
        <w:jc w:val="both"/>
        <w:rPr>
          <w:b/>
          <w:sz w:val="28"/>
          <w:szCs w:val="28"/>
          <w:lang w:val="ru-RU"/>
        </w:rPr>
      </w:pPr>
    </w:p>
    <w:sectPr w:rsidR="00375070" w:rsidRPr="008027CE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5436"/>
    <w:multiLevelType w:val="hybridMultilevel"/>
    <w:tmpl w:val="CC7EA84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2EF08E4"/>
    <w:multiLevelType w:val="hybridMultilevel"/>
    <w:tmpl w:val="9E6E58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entative="1">
      <w:start w:val="1"/>
      <w:numFmt w:val="decimal"/>
      <w:lvlText w:val="%2."/>
      <w:lvlJc w:val="left"/>
      <w:pPr>
        <w:tabs>
          <w:tab w:val="num" w:pos="3851"/>
        </w:tabs>
        <w:ind w:left="3851" w:hanging="360"/>
      </w:pPr>
    </w:lvl>
    <w:lvl w:ilvl="2" w:tentative="1">
      <w:start w:val="1"/>
      <w:numFmt w:val="decimal"/>
      <w:lvlText w:val="%3."/>
      <w:lvlJc w:val="left"/>
      <w:pPr>
        <w:tabs>
          <w:tab w:val="num" w:pos="4571"/>
        </w:tabs>
        <w:ind w:left="4571" w:hanging="360"/>
      </w:pPr>
    </w:lvl>
    <w:lvl w:ilvl="3" w:tentative="1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entative="1">
      <w:start w:val="1"/>
      <w:numFmt w:val="decimal"/>
      <w:lvlText w:val="%5."/>
      <w:lvlJc w:val="left"/>
      <w:pPr>
        <w:tabs>
          <w:tab w:val="num" w:pos="6011"/>
        </w:tabs>
        <w:ind w:left="6011" w:hanging="360"/>
      </w:pPr>
    </w:lvl>
    <w:lvl w:ilvl="5" w:tentative="1">
      <w:start w:val="1"/>
      <w:numFmt w:val="decimal"/>
      <w:lvlText w:val="%6."/>
      <w:lvlJc w:val="left"/>
      <w:pPr>
        <w:tabs>
          <w:tab w:val="num" w:pos="6731"/>
        </w:tabs>
        <w:ind w:left="6731" w:hanging="360"/>
      </w:pPr>
    </w:lvl>
    <w:lvl w:ilvl="6" w:tentative="1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entative="1">
      <w:start w:val="1"/>
      <w:numFmt w:val="decimal"/>
      <w:lvlText w:val="%8."/>
      <w:lvlJc w:val="left"/>
      <w:pPr>
        <w:tabs>
          <w:tab w:val="num" w:pos="8171"/>
        </w:tabs>
        <w:ind w:left="8171" w:hanging="360"/>
      </w:pPr>
    </w:lvl>
    <w:lvl w:ilvl="8" w:tentative="1">
      <w:start w:val="1"/>
      <w:numFmt w:val="decimal"/>
      <w:lvlText w:val="%9."/>
      <w:lvlJc w:val="left"/>
      <w:pPr>
        <w:tabs>
          <w:tab w:val="num" w:pos="8891"/>
        </w:tabs>
        <w:ind w:left="8891" w:hanging="360"/>
      </w:pPr>
    </w:lvl>
  </w:abstractNum>
  <w:abstractNum w:abstractNumId="3" w15:restartNumberingAfterBreak="0">
    <w:nsid w:val="74886566"/>
    <w:multiLevelType w:val="hybridMultilevel"/>
    <w:tmpl w:val="A2D2ECC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A834D61"/>
    <w:multiLevelType w:val="hybridMultilevel"/>
    <w:tmpl w:val="69F2D59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500"/>
    <w:rsid w:val="000406F3"/>
    <w:rsid w:val="00047B5A"/>
    <w:rsid w:val="00086644"/>
    <w:rsid w:val="00227D82"/>
    <w:rsid w:val="002F6D4F"/>
    <w:rsid w:val="00361B91"/>
    <w:rsid w:val="00375070"/>
    <w:rsid w:val="003A0799"/>
    <w:rsid w:val="00404F87"/>
    <w:rsid w:val="00607CC0"/>
    <w:rsid w:val="008027CE"/>
    <w:rsid w:val="00B63F9B"/>
    <w:rsid w:val="00D00DA3"/>
    <w:rsid w:val="00DC36AA"/>
    <w:rsid w:val="00E778D1"/>
    <w:rsid w:val="00F807AF"/>
    <w:rsid w:val="00F90152"/>
    <w:rsid w:val="00FD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DC97"/>
  <w15:docId w15:val="{56C05EC9-DBEC-4490-B8AE-66E7D464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D35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50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D3500"/>
  </w:style>
  <w:style w:type="character" w:customStyle="1" w:styleId="c4">
    <w:name w:val="c4"/>
    <w:basedOn w:val="a0"/>
    <w:rsid w:val="00DC36AA"/>
  </w:style>
  <w:style w:type="paragraph" w:styleId="a5">
    <w:name w:val="Normal (Web)"/>
    <w:basedOn w:val="a"/>
    <w:uiPriority w:val="99"/>
    <w:unhideWhenUsed/>
    <w:rsid w:val="008027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8027CE"/>
    <w:rPr>
      <w:i/>
      <w:iCs/>
    </w:rPr>
  </w:style>
  <w:style w:type="paragraph" w:styleId="a7">
    <w:name w:val="List Paragraph"/>
    <w:basedOn w:val="a"/>
    <w:uiPriority w:val="34"/>
    <w:qFormat/>
    <w:rsid w:val="00F90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11</cp:revision>
  <dcterms:created xsi:type="dcterms:W3CDTF">2020-02-23T20:19:00Z</dcterms:created>
  <dcterms:modified xsi:type="dcterms:W3CDTF">2024-09-20T10:50:00Z</dcterms:modified>
</cp:coreProperties>
</file>